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0"/>
        <w:gridCol w:w="4629"/>
        <w:gridCol w:w="4019"/>
        <w:gridCol w:w="6531"/>
      </w:tblGrid>
      <w:tr w:rsidR="007E7677" w:rsidRPr="00626892" w:rsidTr="00003ADA">
        <w:trPr>
          <w:trHeight w:val="592"/>
          <w:tblCellSpacing w:w="7" w:type="dxa"/>
          <w:jc w:val="center"/>
        </w:trPr>
        <w:tc>
          <w:tcPr>
            <w:tcW w:w="15690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003ADA" w:rsidRDefault="00A71BBD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40"/>
                <w:szCs w:val="4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>B E H R A M</w:t>
            </w:r>
            <w:r w:rsidR="00003ADA" w:rsidRPr="00003ADA"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 xml:space="preserve"> </w:t>
            </w:r>
            <w:r w:rsidR="00003ADA" w:rsidRPr="00003ADA"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>İ</w:t>
            </w:r>
            <w:r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 xml:space="preserve"> </w:t>
            </w:r>
            <w:r w:rsidR="00003ADA" w:rsidRPr="00003ADA"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>L</w:t>
            </w:r>
            <w:r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 xml:space="preserve"> </w:t>
            </w:r>
            <w:r w:rsidR="00003ADA" w:rsidRPr="00003ADA"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>K</w:t>
            </w:r>
            <w:r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 xml:space="preserve"> </w:t>
            </w:r>
            <w:r w:rsidR="007E7677" w:rsidRPr="00003ADA"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>O</w:t>
            </w:r>
            <w:r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 xml:space="preserve"> </w:t>
            </w:r>
            <w:r w:rsidR="007E7677" w:rsidRPr="00003ADA"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>K</w:t>
            </w:r>
            <w:r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 xml:space="preserve"> </w:t>
            </w:r>
            <w:r w:rsidR="007E7677" w:rsidRPr="00003ADA"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>U</w:t>
            </w:r>
            <w:r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 xml:space="preserve"> </w:t>
            </w:r>
            <w:r w:rsidR="007E7677" w:rsidRPr="00003ADA"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>L</w:t>
            </w:r>
            <w:r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 xml:space="preserve"> </w:t>
            </w:r>
            <w:r w:rsidR="007E7677" w:rsidRPr="00003ADA"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>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40"/>
                <w:szCs w:val="40"/>
                <w:lang w:eastAsia="tr-TR"/>
              </w:rPr>
              <w:t> HİZMET STANDARTLARI</w:t>
            </w:r>
          </w:p>
        </w:tc>
      </w:tr>
      <w:tr w:rsidR="007E7677" w:rsidRPr="00003ADA" w:rsidTr="00003ADA">
        <w:trPr>
          <w:trHeight w:val="317"/>
          <w:tblCellSpacing w:w="7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S. NO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A71BB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A71BBD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A71BB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A71BBD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A71BB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A71BBD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HİZMETİN TAMAMLANMA SÜRESİ(EN GEÇ)</w:t>
            </w:r>
          </w:p>
        </w:tc>
      </w:tr>
      <w:tr w:rsidR="007E7677" w:rsidRPr="00003ADA" w:rsidTr="00003ADA">
        <w:trPr>
          <w:trHeight w:val="636"/>
          <w:tblCellSpacing w:w="7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Kayıt Kabul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Ana Sınıfı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Okul Kayıt Formu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T.C. Kimlik Belgesi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3. 4 adet Fotoğraf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4. Aşı Kartı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30 Dakika</w:t>
            </w:r>
          </w:p>
        </w:tc>
      </w:tr>
      <w:tr w:rsidR="007E7677" w:rsidRPr="00003ADA" w:rsidTr="00003ADA">
        <w:trPr>
          <w:trHeight w:val="477"/>
          <w:tblCellSpacing w:w="7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Kayıt Kabul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T.C. Kimlik Belgesi 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10 Dakika</w:t>
            </w:r>
          </w:p>
        </w:tc>
      </w:tr>
      <w:tr w:rsidR="007E7677" w:rsidRPr="00003ADA" w:rsidTr="00003ADA">
        <w:trPr>
          <w:trHeight w:val="636"/>
          <w:tblCellSpacing w:w="7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Nakil ve Geçişler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1. TC Kimlik Belgesi 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Veli Dilekçesi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30 Dakika</w:t>
            </w:r>
          </w:p>
        </w:tc>
      </w:tr>
      <w:tr w:rsidR="007E7677" w:rsidRPr="00003ADA" w:rsidTr="00003ADA">
        <w:trPr>
          <w:trHeight w:val="317"/>
          <w:tblCellSpacing w:w="7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Kayıt Kabul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İlköğretim Okullarında Denklik ile Kayıt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TC Kimlik Belgesi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 xml:space="preserve">2. Denklik Belgesi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İş Günü</w:t>
            </w:r>
          </w:p>
        </w:tc>
      </w:tr>
      <w:tr w:rsidR="007E7677" w:rsidRPr="00003ADA" w:rsidTr="00003ADA">
        <w:trPr>
          <w:trHeight w:val="331"/>
          <w:tblCellSpacing w:w="7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Öğrenci Belgesi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Öğrenci veya Velisinin-Vasisinin Sözlü Talebi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5 Dakika</w:t>
            </w:r>
          </w:p>
        </w:tc>
      </w:tr>
      <w:tr w:rsidR="007E7677" w:rsidRPr="00003ADA" w:rsidTr="00003ADA">
        <w:trPr>
          <w:trHeight w:val="317"/>
          <w:tblCellSpacing w:w="7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Öğrenim Belgesi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İş Günü</w:t>
            </w:r>
          </w:p>
        </w:tc>
      </w:tr>
      <w:tr w:rsidR="007E7677" w:rsidRPr="00003ADA" w:rsidTr="00003ADA">
        <w:trPr>
          <w:trHeight w:val="477"/>
          <w:tblCellSpacing w:w="7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Mezuniyet/Ayrılma Belgeleri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Dilekçe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 Nüfus Cüzdanı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Gün</w:t>
            </w:r>
          </w:p>
        </w:tc>
      </w:tr>
      <w:tr w:rsidR="007E7677" w:rsidRPr="00003ADA" w:rsidTr="00003ADA">
        <w:trPr>
          <w:trHeight w:val="795"/>
          <w:tblCellSpacing w:w="7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Mezuniyet/Ayrılma Belgeleri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Dilekçe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Nüfus Cüzdanı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Gün</w:t>
            </w:r>
          </w:p>
        </w:tc>
      </w:tr>
      <w:tr w:rsidR="007E7677" w:rsidRPr="00003ADA" w:rsidTr="00003ADA">
        <w:trPr>
          <w:trHeight w:val="1100"/>
          <w:tblCellSpacing w:w="7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lastRenderedPageBreak/>
              <w:t>12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color w:val="3F4037"/>
                <w:sz w:val="24"/>
                <w:szCs w:val="24"/>
                <w:lang w:eastAsia="tr-TR"/>
              </w:rPr>
              <w:t xml:space="preserve">İlköğretim Okullarında Sınıf Yükseltme 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1. Veli dilekçesi 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003AD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Hafta</w:t>
            </w:r>
          </w:p>
        </w:tc>
      </w:tr>
      <w:tr w:rsidR="007E7677" w:rsidRPr="00003ADA" w:rsidTr="00003ADA">
        <w:trPr>
          <w:trHeight w:val="636"/>
          <w:tblCellSpacing w:w="7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Kayıt Kabul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İlköğretim Okullarında Yabancı Uyruklu Öğrenci Kayıtları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Denklik belgesi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30 dakika</w:t>
            </w:r>
          </w:p>
        </w:tc>
      </w:tr>
      <w:tr w:rsidR="007E7677" w:rsidRPr="00003ADA" w:rsidTr="00003ADA">
        <w:trPr>
          <w:trHeight w:val="31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  Dilekçe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  Öğrenci T.C. Kimlik Numarası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5 Dakika</w:t>
            </w:r>
          </w:p>
        </w:tc>
      </w:tr>
      <w:tr w:rsidR="007E7677" w:rsidRPr="00003ADA" w:rsidTr="00003ADA">
        <w:trPr>
          <w:trHeight w:val="18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color w:val="3F4037"/>
                <w:sz w:val="24"/>
                <w:szCs w:val="2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5 Dakika</w:t>
            </w:r>
          </w:p>
        </w:tc>
      </w:tr>
      <w:tr w:rsidR="007E7677" w:rsidRPr="00003ADA" w:rsidTr="00003ADA">
        <w:trPr>
          <w:trHeight w:val="47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Personel İzin Yönetmeliğine Uygun Mazeretini Gösteren Personel İzin Formu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Gerekli Hallerde Doktor Raporu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15 Dakika</w:t>
            </w:r>
          </w:p>
        </w:tc>
      </w:tr>
      <w:tr w:rsidR="007E7677" w:rsidRPr="00003ADA" w:rsidTr="00003ADA">
        <w:trPr>
          <w:trHeight w:val="95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Dilekçe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Nüfus Cüzdan Fotokopisi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3. Doğum Raporu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4. Aile Yardımı ve Aile Durum Beyannameleri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Saat</w:t>
            </w:r>
          </w:p>
        </w:tc>
      </w:tr>
      <w:tr w:rsidR="007E7677" w:rsidRPr="00003ADA" w:rsidTr="00003ADA">
        <w:trPr>
          <w:trHeight w:val="18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Göreve Olur Yazısı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Rayiç yazısı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Saat</w:t>
            </w:r>
          </w:p>
        </w:tc>
      </w:tr>
      <w:tr w:rsidR="007E7677" w:rsidRPr="00003ADA" w:rsidTr="00003ADA">
        <w:trPr>
          <w:trHeight w:val="47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Atama Kararnamesi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Görevden Ayrılma – Başlama Yazıları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lastRenderedPageBreak/>
              <w:t>3. Rayiç Yazısı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lastRenderedPageBreak/>
              <w:t>1 Saat</w:t>
            </w:r>
          </w:p>
        </w:tc>
      </w:tr>
      <w:tr w:rsidR="007E7677" w:rsidRPr="00003ADA" w:rsidTr="00003ADA">
        <w:trPr>
          <w:trHeight w:val="78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Dilekçe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6 Adet Fotoğraf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3. Diploma Fotokopisi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4. Askerlik Terhis Belgesi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5.Varsa Hizmet Birleştirme Evrakı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Gün</w:t>
            </w:r>
          </w:p>
        </w:tc>
      </w:tr>
      <w:tr w:rsidR="007E7677" w:rsidRPr="00003ADA" w:rsidTr="00003ADA">
        <w:trPr>
          <w:trHeight w:val="33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Dilekçe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Nüfus Cüzdan Fotokopisi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Gün</w:t>
            </w:r>
          </w:p>
        </w:tc>
      </w:tr>
      <w:tr w:rsidR="007E7677" w:rsidRPr="00003ADA" w:rsidTr="00003ADA">
        <w:trPr>
          <w:trHeight w:val="63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İlksan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  Emeklilik Onayı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  Emekli Tanıtım Kartı Fotokopisi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3.  Hizmet Cetveli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4.  Sosyal Yardım Formu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15 Dakika</w:t>
            </w:r>
          </w:p>
        </w:tc>
      </w:tr>
      <w:tr w:rsidR="007E7677" w:rsidRPr="00003ADA" w:rsidTr="00003ADA">
        <w:trPr>
          <w:trHeight w:val="17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03AD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15 Gün</w:t>
            </w:r>
          </w:p>
        </w:tc>
      </w:tr>
    </w:tbl>
    <w:p w:rsidR="007E7677" w:rsidRPr="00003ADA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24"/>
          <w:szCs w:val="24"/>
          <w:lang w:eastAsia="tr-TR"/>
        </w:rPr>
      </w:pPr>
    </w:p>
    <w:tbl>
      <w:tblPr>
        <w:tblW w:w="4886" w:type="pct"/>
        <w:tblCellSpacing w:w="15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15"/>
        <w:gridCol w:w="5016"/>
        <w:gridCol w:w="2087"/>
        <w:gridCol w:w="5893"/>
      </w:tblGrid>
      <w:tr w:rsidR="007E7677" w:rsidRPr="00003ADA" w:rsidTr="00003ADA">
        <w:trPr>
          <w:trHeight w:val="884"/>
          <w:tblCellSpacing w:w="15" w:type="dxa"/>
        </w:trPr>
        <w:tc>
          <w:tcPr>
            <w:tcW w:w="4981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   </w:t>
            </w:r>
            <w:r w:rsidR="00A71BBD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  </w:t>
            </w: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003ADA" w:rsidRPr="00003ADA" w:rsidTr="00003ADA">
        <w:trPr>
          <w:trHeight w:val="458"/>
          <w:tblCellSpacing w:w="15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İlk Müracat Yeri 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A71B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</w:pPr>
            <w:r w:rsidRPr="00A71BBD"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 xml:space="preserve">Okul Müdürlüğü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İkinci Müracat Yeri 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A71BBD" w:rsidRDefault="007E7677" w:rsidP="00A71BBD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</w:pPr>
            <w:r w:rsidRPr="00A71BBD"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>İl</w:t>
            </w:r>
            <w:r w:rsidR="00A71BBD"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 xml:space="preserve">çe </w:t>
            </w:r>
            <w:r w:rsidRPr="00A71BBD"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>Milli Eğitim Müdürlüğü</w:t>
            </w:r>
          </w:p>
        </w:tc>
      </w:tr>
      <w:tr w:rsidR="00003ADA" w:rsidRPr="00003ADA" w:rsidTr="00003ADA">
        <w:trPr>
          <w:trHeight w:val="458"/>
          <w:tblCellSpacing w:w="15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İsim                    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A71BBD" w:rsidRDefault="00A71BBD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</w:pPr>
            <w:r w:rsidRPr="00A71BBD"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>Buket BÖLÜKBAŞI KURMAN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İsim 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A71BBD" w:rsidRDefault="00A71BBD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</w:pPr>
            <w:r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>Harun ÇETİN</w:t>
            </w:r>
          </w:p>
        </w:tc>
      </w:tr>
      <w:tr w:rsidR="00003ADA" w:rsidRPr="00003ADA" w:rsidTr="00003ADA">
        <w:trPr>
          <w:trHeight w:val="458"/>
          <w:tblCellSpacing w:w="15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Ünvan                  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A71B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</w:pPr>
            <w:r w:rsidRPr="00A71BBD"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>Okul Müdürü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Ünvan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A71B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</w:pPr>
            <w:r w:rsidRPr="00A71BBD"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>İl</w:t>
            </w:r>
            <w:r w:rsidR="00A71BBD"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>çe</w:t>
            </w:r>
            <w:r w:rsidRPr="00A71BBD"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 xml:space="preserve"> Milli Eğitim Müdürü</w:t>
            </w:r>
          </w:p>
        </w:tc>
      </w:tr>
      <w:tr w:rsidR="00003ADA" w:rsidRPr="00003ADA" w:rsidTr="00003ADA">
        <w:trPr>
          <w:trHeight w:val="418"/>
          <w:tblCellSpacing w:w="15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Adres 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A71BBD" w:rsidRDefault="00A71BBD" w:rsidP="00466685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</w:pPr>
            <w:r w:rsidRPr="00A71BBD">
              <w:rPr>
                <w:rFonts w:ascii="Arial" w:hAnsi="Arial" w:cs="Arial"/>
                <w:color w:val="212529"/>
                <w:sz w:val="24"/>
                <w:highlight w:val="yellow"/>
                <w:shd w:val="clear" w:color="auto" w:fill="FFFFFF"/>
              </w:rPr>
              <w:t>Behram Köyü Behramkale Küme Evleri No</w:t>
            </w:r>
            <w:r>
              <w:rPr>
                <w:rFonts w:ascii="Arial" w:hAnsi="Arial" w:cs="Arial"/>
                <w:color w:val="212529"/>
                <w:sz w:val="24"/>
                <w:highlight w:val="yellow"/>
                <w:shd w:val="clear" w:color="auto" w:fill="FFFFFF"/>
              </w:rPr>
              <w:t xml:space="preserve"> :</w:t>
            </w:r>
            <w:r w:rsidRPr="00A71BBD">
              <w:rPr>
                <w:rFonts w:ascii="Arial" w:hAnsi="Arial" w:cs="Arial"/>
                <w:color w:val="212529"/>
                <w:sz w:val="24"/>
                <w:highlight w:val="yellow"/>
                <w:shd w:val="clear" w:color="auto" w:fill="FFFFFF"/>
              </w:rPr>
              <w:t xml:space="preserve"> 2 Ayvacık / Çanakkale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Adres 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A71BBD" w:rsidRDefault="00A71BBD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</w:pPr>
            <w:r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>Başarı Sokak No : 12 Ayvacık Fen Lisesi Erkek Öğrenci Pansiyonu</w:t>
            </w:r>
          </w:p>
        </w:tc>
      </w:tr>
      <w:tr w:rsidR="00003ADA" w:rsidRPr="00003ADA" w:rsidTr="00003ADA">
        <w:trPr>
          <w:trHeight w:val="458"/>
          <w:tblCellSpacing w:w="15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Tel 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A71BBD" w:rsidRDefault="00A71BBD" w:rsidP="00466685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</w:pPr>
            <w:r w:rsidRPr="00A71BBD">
              <w:rPr>
                <w:rFonts w:ascii="Arial" w:hAnsi="Arial" w:cs="Arial"/>
                <w:color w:val="212529"/>
                <w:sz w:val="24"/>
                <w:highlight w:val="yellow"/>
                <w:shd w:val="clear" w:color="auto" w:fill="FFFFFF"/>
              </w:rPr>
              <w:t>0</w:t>
            </w:r>
            <w:r w:rsidR="00B3375F">
              <w:rPr>
                <w:rFonts w:ascii="Arial" w:hAnsi="Arial" w:cs="Arial"/>
                <w:color w:val="212529"/>
                <w:sz w:val="24"/>
                <w:highlight w:val="yellow"/>
                <w:shd w:val="clear" w:color="auto" w:fill="FFFFFF"/>
              </w:rPr>
              <w:t xml:space="preserve"> </w:t>
            </w:r>
            <w:r w:rsidRPr="00A71BBD">
              <w:rPr>
                <w:rFonts w:ascii="Arial" w:hAnsi="Arial" w:cs="Arial"/>
                <w:color w:val="212529"/>
                <w:sz w:val="24"/>
                <w:highlight w:val="yellow"/>
                <w:shd w:val="clear" w:color="auto" w:fill="FFFFFF"/>
              </w:rPr>
              <w:t>286 721 73 51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Tel 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A71BBD" w:rsidRDefault="00A71BBD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</w:pPr>
            <w:r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>0</w:t>
            </w:r>
            <w:r w:rsidR="00B3375F"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>532</w:t>
            </w:r>
            <w:r w:rsidR="00B3375F"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>660</w:t>
            </w:r>
            <w:r w:rsidR="00B3375F"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>44</w:t>
            </w:r>
            <w:r w:rsidR="00B3375F"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>42</w:t>
            </w:r>
          </w:p>
        </w:tc>
      </w:tr>
      <w:tr w:rsidR="00003ADA" w:rsidRPr="00003ADA" w:rsidTr="00003ADA">
        <w:trPr>
          <w:trHeight w:val="458"/>
          <w:tblCellSpacing w:w="15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Fax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A71B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</w:pPr>
            <w:r w:rsidRPr="00A71BBD"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>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Fax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A71B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003ADA" w:rsidRPr="00003ADA" w:rsidTr="00003ADA">
        <w:trPr>
          <w:trHeight w:val="458"/>
          <w:tblCellSpacing w:w="15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E-posta 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A71BBD" w:rsidRDefault="00003ADA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</w:pPr>
            <w:r w:rsidRPr="00A71BBD"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>887895@.meb.k12.tr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E-posta 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A71BBD" w:rsidRDefault="00A71BBD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</w:pPr>
            <w:r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>avacik17</w:t>
            </w:r>
            <w:r w:rsidR="007E7677" w:rsidRPr="00A71BBD"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  <w:t>@meb.gov.tr</w:t>
            </w:r>
          </w:p>
        </w:tc>
      </w:tr>
      <w:tr w:rsidR="00003ADA" w:rsidRPr="00003ADA" w:rsidTr="00003ADA">
        <w:trPr>
          <w:trHeight w:val="418"/>
          <w:tblCellSpacing w:w="15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Web Adresi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A71BBD" w:rsidRDefault="00A71BBD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</w:pPr>
            <w:r w:rsidRPr="00A71BBD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https://behram.meb.k12.tr/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03AD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03ADA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Web Adresi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A71BBD" w:rsidRDefault="00A71BBD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highlight w:val="yellow"/>
                <w:lang w:eastAsia="tr-TR"/>
              </w:rPr>
            </w:pPr>
            <w:r w:rsidRPr="00A71BBD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https://ayvacik17.meb.gov.tr/</w:t>
            </w:r>
          </w:p>
        </w:tc>
      </w:tr>
    </w:tbl>
    <w:p w:rsidR="007E7677" w:rsidRDefault="00A71BBD" w:rsidP="00A71BBD">
      <w:pPr>
        <w:tabs>
          <w:tab w:val="left" w:pos="1485"/>
        </w:tabs>
      </w:pPr>
      <w:r>
        <w:tab/>
      </w:r>
    </w:p>
    <w:sectPr w:rsidR="007E7677" w:rsidSect="000150BB">
      <w:pgSz w:w="16838" w:h="11906" w:orient="landscape"/>
      <w:pgMar w:top="851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0983"/>
    <w:rsid w:val="00003ADA"/>
    <w:rsid w:val="000150BB"/>
    <w:rsid w:val="002729B1"/>
    <w:rsid w:val="002B70A6"/>
    <w:rsid w:val="00305186"/>
    <w:rsid w:val="00357BCF"/>
    <w:rsid w:val="00457373"/>
    <w:rsid w:val="00466685"/>
    <w:rsid w:val="00626892"/>
    <w:rsid w:val="00686A43"/>
    <w:rsid w:val="00695D2B"/>
    <w:rsid w:val="00703F69"/>
    <w:rsid w:val="007848E0"/>
    <w:rsid w:val="007E7677"/>
    <w:rsid w:val="00836041"/>
    <w:rsid w:val="00A440F6"/>
    <w:rsid w:val="00A71BBD"/>
    <w:rsid w:val="00B3375F"/>
    <w:rsid w:val="00D20983"/>
    <w:rsid w:val="00DC2A23"/>
    <w:rsid w:val="00E4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Halim TUTAR</cp:lastModifiedBy>
  <cp:revision>8</cp:revision>
  <dcterms:created xsi:type="dcterms:W3CDTF">2022-03-02T20:57:00Z</dcterms:created>
  <dcterms:modified xsi:type="dcterms:W3CDTF">2022-09-07T21:02:00Z</dcterms:modified>
</cp:coreProperties>
</file>